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E3" w:rsidRPr="00CB7EE3" w:rsidRDefault="00CB7EE3" w:rsidP="00A352AC">
      <w:pPr>
        <w:spacing w:after="0" w:line="240" w:lineRule="auto"/>
        <w:jc w:val="center"/>
        <w:rPr>
          <w:rFonts w:cs="B Zar" w:hint="cs"/>
          <w:b/>
          <w:bCs/>
          <w:sz w:val="14"/>
          <w:szCs w:val="14"/>
          <w:rtl/>
        </w:rPr>
      </w:pPr>
    </w:p>
    <w:p w:rsidR="00BC727C" w:rsidRPr="00BC727C" w:rsidRDefault="00BC727C" w:rsidP="00AF386F">
      <w:pPr>
        <w:spacing w:after="0" w:line="240" w:lineRule="auto"/>
        <w:jc w:val="center"/>
        <w:rPr>
          <w:rFonts w:cs="B Zar"/>
          <w:b/>
          <w:bCs/>
        </w:rPr>
      </w:pPr>
      <w:r w:rsidRPr="00BC727C">
        <w:rPr>
          <w:rFonts w:cs="B Zar" w:hint="cs"/>
          <w:b/>
          <w:bCs/>
          <w:rtl/>
        </w:rPr>
        <w:t>لیست تعرفه ویزیت پزشک و دندا</w:t>
      </w:r>
      <w:r w:rsidR="00F67CE2">
        <w:rPr>
          <w:rFonts w:cs="B Zar" w:hint="cs"/>
          <w:b/>
          <w:bCs/>
          <w:rtl/>
        </w:rPr>
        <w:t>نپز</w:t>
      </w:r>
      <w:r w:rsidRPr="00BC727C">
        <w:rPr>
          <w:rFonts w:cs="B Zar" w:hint="cs"/>
          <w:b/>
          <w:bCs/>
          <w:rtl/>
        </w:rPr>
        <w:t>شک عم</w:t>
      </w:r>
      <w:r w:rsidR="008A259A">
        <w:rPr>
          <w:rFonts w:cs="B Zar" w:hint="cs"/>
          <w:b/>
          <w:bCs/>
          <w:rtl/>
        </w:rPr>
        <w:t xml:space="preserve">ومی و متخصص و فوق تخصص در سال </w:t>
      </w:r>
      <w:r w:rsidR="008A259A">
        <w:rPr>
          <w:rFonts w:cs="B Zar"/>
          <w:b/>
          <w:bCs/>
        </w:rPr>
        <w:t>139</w:t>
      </w:r>
      <w:r w:rsidR="00AF386F">
        <w:rPr>
          <w:rFonts w:cs="B Zar"/>
          <w:b/>
          <w:bCs/>
        </w:rPr>
        <w:t>8</w:t>
      </w:r>
    </w:p>
    <w:tbl>
      <w:tblPr>
        <w:tblStyle w:val="TableGrid"/>
        <w:bidiVisual/>
        <w:tblW w:w="13715" w:type="dxa"/>
        <w:tblInd w:w="68" w:type="dxa"/>
        <w:tblLook w:val="04A0"/>
      </w:tblPr>
      <w:tblGrid>
        <w:gridCol w:w="2278"/>
        <w:gridCol w:w="1940"/>
        <w:gridCol w:w="1417"/>
        <w:gridCol w:w="1418"/>
        <w:gridCol w:w="1701"/>
        <w:gridCol w:w="1559"/>
        <w:gridCol w:w="1418"/>
        <w:gridCol w:w="1984"/>
      </w:tblGrid>
      <w:tr w:rsidR="001C18A1" w:rsidTr="001C18A1">
        <w:trPr>
          <w:trHeight w:val="1005"/>
        </w:trPr>
        <w:tc>
          <w:tcPr>
            <w:tcW w:w="2278" w:type="dxa"/>
          </w:tcPr>
          <w:p w:rsidR="001C18A1" w:rsidRPr="00A352AC" w:rsidRDefault="001C18A1" w:rsidP="00A352AC">
            <w:pPr>
              <w:spacing w:after="0" w:line="240" w:lineRule="auto"/>
              <w:rPr>
                <w:rFonts w:cs="B Zar"/>
                <w:sz w:val="10"/>
                <w:szCs w:val="20"/>
                <w:rtl/>
              </w:rPr>
            </w:pPr>
            <w:r w:rsidRPr="00A352AC">
              <w:rPr>
                <w:rFonts w:cs="B Zar" w:hint="cs"/>
                <w:sz w:val="10"/>
                <w:szCs w:val="20"/>
                <w:rtl/>
              </w:rPr>
              <w:t>نوع خدمت</w:t>
            </w:r>
          </w:p>
        </w:tc>
        <w:tc>
          <w:tcPr>
            <w:tcW w:w="1940" w:type="dxa"/>
          </w:tcPr>
          <w:p w:rsidR="001C18A1" w:rsidRPr="00A352AC" w:rsidRDefault="001C18A1" w:rsidP="00A352AC">
            <w:pPr>
              <w:spacing w:after="0" w:line="240" w:lineRule="auto"/>
              <w:rPr>
                <w:rFonts w:cs="B Zar"/>
                <w:sz w:val="10"/>
                <w:szCs w:val="20"/>
                <w:rtl/>
              </w:rPr>
            </w:pPr>
            <w:r w:rsidRPr="00A352AC">
              <w:rPr>
                <w:rFonts w:cs="B Zar" w:hint="cs"/>
                <w:sz w:val="10"/>
                <w:szCs w:val="20"/>
                <w:rtl/>
              </w:rPr>
              <w:t>مبلغ کل تعرفه دولتی</w:t>
            </w:r>
          </w:p>
        </w:tc>
        <w:tc>
          <w:tcPr>
            <w:tcW w:w="1417" w:type="dxa"/>
          </w:tcPr>
          <w:p w:rsidR="001C18A1" w:rsidRPr="00BB4351" w:rsidRDefault="001C18A1" w:rsidP="00955C0B">
            <w:pPr>
              <w:tabs>
                <w:tab w:val="left" w:pos="5712"/>
              </w:tabs>
              <w:rPr>
                <w:rFonts w:cs="B Zar" w:hint="cs"/>
                <w:sz w:val="20"/>
                <w:szCs w:val="20"/>
                <w:rtl/>
                <w:lang w:bidi="fa-IR"/>
              </w:rPr>
            </w:pPr>
            <w:r w:rsidRPr="00F90935">
              <w:rPr>
                <w:rFonts w:cs="B Zar" w:hint="cs"/>
                <w:sz w:val="10"/>
                <w:szCs w:val="20"/>
                <w:rtl/>
                <w:lang w:bidi="fa-IR"/>
              </w:rPr>
              <w:t xml:space="preserve">مبلغ کل تعرفه </w:t>
            </w:r>
            <w:r>
              <w:rPr>
                <w:rFonts w:cs="B Zar" w:hint="cs"/>
                <w:sz w:val="10"/>
                <w:szCs w:val="20"/>
                <w:rtl/>
                <w:lang w:bidi="fa-IR"/>
              </w:rPr>
              <w:t>غیر دولتی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و خیریه </w:t>
            </w:r>
          </w:p>
        </w:tc>
        <w:tc>
          <w:tcPr>
            <w:tcW w:w="1418" w:type="dxa"/>
          </w:tcPr>
          <w:p w:rsidR="001C18A1" w:rsidRPr="00A352AC" w:rsidRDefault="001C18A1" w:rsidP="00A352AC">
            <w:pPr>
              <w:spacing w:after="0" w:line="240" w:lineRule="auto"/>
              <w:rPr>
                <w:rFonts w:cs="B Zar"/>
                <w:sz w:val="10"/>
                <w:szCs w:val="20"/>
                <w:rtl/>
              </w:rPr>
            </w:pPr>
            <w:r w:rsidRPr="00A352AC">
              <w:rPr>
                <w:rFonts w:cs="B Zar" w:hint="cs"/>
                <w:sz w:val="10"/>
                <w:szCs w:val="20"/>
                <w:rtl/>
              </w:rPr>
              <w:t>مبلغ کل تعرفه خصوصی</w:t>
            </w:r>
          </w:p>
        </w:tc>
        <w:tc>
          <w:tcPr>
            <w:tcW w:w="1701" w:type="dxa"/>
          </w:tcPr>
          <w:p w:rsidR="001C18A1" w:rsidRPr="00A352AC" w:rsidRDefault="001C18A1" w:rsidP="0095663C">
            <w:pPr>
              <w:spacing w:after="0" w:line="240" w:lineRule="auto"/>
              <w:rPr>
                <w:rFonts w:cs="B Zar"/>
                <w:sz w:val="10"/>
                <w:szCs w:val="20"/>
                <w:rtl/>
                <w:lang w:bidi="fa-IR"/>
              </w:rPr>
            </w:pPr>
            <w:r>
              <w:rPr>
                <w:rFonts w:cs="B Zar" w:hint="cs"/>
                <w:sz w:val="10"/>
                <w:szCs w:val="20"/>
                <w:rtl/>
                <w:lang w:bidi="fa-IR"/>
              </w:rPr>
              <w:t>سهم سازمان (دولتی</w:t>
            </w:r>
            <w:r>
              <w:rPr>
                <w:rFonts w:cs="B Zar"/>
                <w:sz w:val="10"/>
                <w:szCs w:val="20"/>
                <w:lang w:bidi="fa-IR"/>
              </w:rPr>
              <w:t>,</w:t>
            </w:r>
            <w:r>
              <w:rPr>
                <w:rFonts w:cs="B Zar" w:hint="cs"/>
                <w:sz w:val="10"/>
                <w:szCs w:val="20"/>
                <w:rtl/>
                <w:lang w:bidi="fa-IR"/>
              </w:rPr>
              <w:t>خصوصی، غیر دولتی ،خیریه)</w:t>
            </w:r>
          </w:p>
        </w:tc>
        <w:tc>
          <w:tcPr>
            <w:tcW w:w="1559" w:type="dxa"/>
          </w:tcPr>
          <w:p w:rsidR="001C18A1" w:rsidRPr="00A352AC" w:rsidRDefault="001C18A1" w:rsidP="00A352AC">
            <w:pPr>
              <w:spacing w:after="0" w:line="240" w:lineRule="auto"/>
              <w:rPr>
                <w:rFonts w:cs="B Zar"/>
                <w:sz w:val="10"/>
                <w:szCs w:val="20"/>
                <w:rtl/>
              </w:rPr>
            </w:pPr>
            <w:r w:rsidRPr="00A352AC">
              <w:rPr>
                <w:rFonts w:cs="B Zar" w:hint="cs"/>
                <w:sz w:val="10"/>
                <w:szCs w:val="20"/>
                <w:rtl/>
              </w:rPr>
              <w:t>فرانشیز (سهم بیمار ) در بخش دولتی</w:t>
            </w:r>
          </w:p>
        </w:tc>
        <w:tc>
          <w:tcPr>
            <w:tcW w:w="1418" w:type="dxa"/>
          </w:tcPr>
          <w:p w:rsidR="001C18A1" w:rsidRPr="00F90935" w:rsidRDefault="001C18A1" w:rsidP="008D45FB">
            <w:pPr>
              <w:spacing w:after="0" w:line="240" w:lineRule="auto"/>
              <w:rPr>
                <w:rFonts w:cs="B Zar" w:hint="cs"/>
                <w:sz w:val="10"/>
                <w:szCs w:val="20"/>
                <w:rtl/>
                <w:lang w:bidi="fa-IR"/>
              </w:rPr>
            </w:pPr>
            <w:r w:rsidRPr="00F90935">
              <w:rPr>
                <w:rFonts w:cs="B Zar" w:hint="cs"/>
                <w:sz w:val="10"/>
                <w:szCs w:val="20"/>
                <w:rtl/>
                <w:lang w:bidi="fa-IR"/>
              </w:rPr>
              <w:t xml:space="preserve">فرانشیز (سهم بیمار)دربخش </w:t>
            </w:r>
            <w:r>
              <w:rPr>
                <w:rFonts w:cs="B Zar" w:hint="cs"/>
                <w:sz w:val="10"/>
                <w:szCs w:val="20"/>
                <w:rtl/>
                <w:lang w:bidi="fa-IR"/>
              </w:rPr>
              <w:t>غیر دولتی و خیریه</w:t>
            </w:r>
          </w:p>
        </w:tc>
        <w:tc>
          <w:tcPr>
            <w:tcW w:w="1984" w:type="dxa"/>
          </w:tcPr>
          <w:p w:rsidR="001C18A1" w:rsidRPr="00A352AC" w:rsidRDefault="001C18A1" w:rsidP="00A352AC">
            <w:pPr>
              <w:spacing w:after="0" w:line="240" w:lineRule="auto"/>
              <w:rPr>
                <w:rFonts w:cs="B Zar"/>
                <w:sz w:val="10"/>
                <w:szCs w:val="20"/>
                <w:rtl/>
              </w:rPr>
            </w:pPr>
            <w:r w:rsidRPr="00A352AC">
              <w:rPr>
                <w:rFonts w:cs="B Zar" w:hint="cs"/>
                <w:sz w:val="10"/>
                <w:szCs w:val="20"/>
                <w:rtl/>
              </w:rPr>
              <w:t>فرانشیز (سهم بیمار ) در بخش خصوصی</w:t>
            </w:r>
          </w:p>
        </w:tc>
      </w:tr>
      <w:tr w:rsidR="001C18A1" w:rsidTr="001C18A1">
        <w:trPr>
          <w:trHeight w:val="359"/>
        </w:trPr>
        <w:tc>
          <w:tcPr>
            <w:tcW w:w="2278" w:type="dxa"/>
          </w:tcPr>
          <w:p w:rsidR="001C18A1" w:rsidRPr="00A352AC" w:rsidRDefault="001C18A1" w:rsidP="00A352AC">
            <w:pPr>
              <w:spacing w:after="0" w:line="240" w:lineRule="auto"/>
              <w:rPr>
                <w:rFonts w:cs="B Zar"/>
                <w:sz w:val="10"/>
                <w:szCs w:val="20"/>
                <w:rtl/>
              </w:rPr>
            </w:pPr>
            <w:r w:rsidRPr="00A352AC">
              <w:rPr>
                <w:rFonts w:cs="B Zar" w:hint="cs"/>
                <w:sz w:val="10"/>
                <w:szCs w:val="20"/>
                <w:rtl/>
              </w:rPr>
              <w:t>ویزیت پزشک و دندانپزشک عمومی</w:t>
            </w:r>
          </w:p>
        </w:tc>
        <w:tc>
          <w:tcPr>
            <w:tcW w:w="1940" w:type="dxa"/>
            <w:vAlign w:val="center"/>
          </w:tcPr>
          <w:p w:rsidR="001C18A1" w:rsidRDefault="001C18A1" w:rsidP="00955C0B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127,000</w:t>
            </w:r>
          </w:p>
        </w:tc>
        <w:tc>
          <w:tcPr>
            <w:tcW w:w="1417" w:type="dxa"/>
            <w:vAlign w:val="center"/>
          </w:tcPr>
          <w:p w:rsidR="001C18A1" w:rsidRDefault="001C18A1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168,000</w:t>
            </w:r>
          </w:p>
        </w:tc>
        <w:tc>
          <w:tcPr>
            <w:tcW w:w="1418" w:type="dxa"/>
            <w:vAlign w:val="center"/>
          </w:tcPr>
          <w:p w:rsidR="001C18A1" w:rsidRDefault="001C18A1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270,000</w:t>
            </w:r>
          </w:p>
        </w:tc>
        <w:tc>
          <w:tcPr>
            <w:tcW w:w="1701" w:type="dxa"/>
            <w:vAlign w:val="center"/>
          </w:tcPr>
          <w:p w:rsidR="001C18A1" w:rsidRDefault="001C18A1" w:rsidP="004C51A9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88,900</w:t>
            </w:r>
          </w:p>
        </w:tc>
        <w:tc>
          <w:tcPr>
            <w:tcW w:w="1559" w:type="dxa"/>
            <w:vAlign w:val="center"/>
          </w:tcPr>
          <w:p w:rsidR="001C18A1" w:rsidRDefault="001C18A1" w:rsidP="00923C9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38,100</w:t>
            </w:r>
          </w:p>
        </w:tc>
        <w:tc>
          <w:tcPr>
            <w:tcW w:w="1418" w:type="dxa"/>
            <w:vAlign w:val="center"/>
          </w:tcPr>
          <w:p w:rsidR="001C18A1" w:rsidRDefault="00DE0E8F" w:rsidP="00DE0E8F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79</w:t>
            </w:r>
            <w:r w:rsidR="001C18A1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>1</w:t>
            </w:r>
            <w:r w:rsidR="001C18A1">
              <w:rPr>
                <w:rFonts w:ascii="Arial" w:hAnsi="Arial"/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1C18A1" w:rsidRDefault="00DE0E8F" w:rsidP="00DE0E8F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181</w:t>
            </w:r>
            <w:r w:rsidR="001C18A1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>100</w:t>
            </w:r>
          </w:p>
        </w:tc>
      </w:tr>
      <w:tr w:rsidR="001C18A1" w:rsidTr="001C18A1">
        <w:trPr>
          <w:trHeight w:val="359"/>
        </w:trPr>
        <w:tc>
          <w:tcPr>
            <w:tcW w:w="2278" w:type="dxa"/>
          </w:tcPr>
          <w:p w:rsidR="001C18A1" w:rsidRPr="00A352AC" w:rsidRDefault="001C18A1" w:rsidP="00A23193">
            <w:pPr>
              <w:spacing w:after="0" w:line="240" w:lineRule="auto"/>
              <w:rPr>
                <w:rFonts w:cs="B Zar"/>
                <w:sz w:val="10"/>
                <w:szCs w:val="20"/>
                <w:rtl/>
              </w:rPr>
            </w:pPr>
            <w:r w:rsidRPr="00A352AC">
              <w:rPr>
                <w:rFonts w:cs="B Zar" w:hint="cs"/>
                <w:sz w:val="10"/>
                <w:szCs w:val="20"/>
                <w:rtl/>
              </w:rPr>
              <w:t>ویزیت پزشک و دندانپزشک متخصص</w:t>
            </w:r>
          </w:p>
        </w:tc>
        <w:tc>
          <w:tcPr>
            <w:tcW w:w="1940" w:type="dxa"/>
            <w:vAlign w:val="center"/>
          </w:tcPr>
          <w:p w:rsidR="001C18A1" w:rsidRDefault="001C18A1" w:rsidP="00955C0B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159,000</w:t>
            </w:r>
          </w:p>
        </w:tc>
        <w:tc>
          <w:tcPr>
            <w:tcW w:w="1417" w:type="dxa"/>
            <w:vAlign w:val="center"/>
          </w:tcPr>
          <w:p w:rsidR="001C18A1" w:rsidRDefault="001C18A1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278,000</w:t>
            </w:r>
          </w:p>
        </w:tc>
        <w:tc>
          <w:tcPr>
            <w:tcW w:w="1418" w:type="dxa"/>
            <w:vAlign w:val="center"/>
          </w:tcPr>
          <w:p w:rsidR="001C18A1" w:rsidRDefault="001C18A1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410,000</w:t>
            </w:r>
          </w:p>
        </w:tc>
        <w:tc>
          <w:tcPr>
            <w:tcW w:w="1701" w:type="dxa"/>
            <w:vAlign w:val="center"/>
          </w:tcPr>
          <w:p w:rsidR="001C18A1" w:rsidRDefault="001C18A1" w:rsidP="00923C9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111,300</w:t>
            </w:r>
          </w:p>
        </w:tc>
        <w:tc>
          <w:tcPr>
            <w:tcW w:w="1559" w:type="dxa"/>
            <w:vAlign w:val="center"/>
          </w:tcPr>
          <w:p w:rsidR="001C18A1" w:rsidRDefault="001C18A1" w:rsidP="00923C9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47,700</w:t>
            </w:r>
          </w:p>
        </w:tc>
        <w:tc>
          <w:tcPr>
            <w:tcW w:w="1418" w:type="dxa"/>
            <w:vAlign w:val="center"/>
          </w:tcPr>
          <w:p w:rsidR="001C18A1" w:rsidRDefault="00DE0E8F" w:rsidP="00DE0E8F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166</w:t>
            </w:r>
            <w:r w:rsidR="001C18A1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>700</w:t>
            </w:r>
          </w:p>
        </w:tc>
        <w:tc>
          <w:tcPr>
            <w:tcW w:w="1984" w:type="dxa"/>
            <w:vAlign w:val="center"/>
          </w:tcPr>
          <w:p w:rsidR="001C18A1" w:rsidRDefault="00DE0E8F" w:rsidP="00DE0E8F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298</w:t>
            </w:r>
            <w:r w:rsidR="001C18A1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>700</w:t>
            </w:r>
          </w:p>
        </w:tc>
      </w:tr>
      <w:tr w:rsidR="001C18A1" w:rsidTr="001C18A1">
        <w:trPr>
          <w:trHeight w:val="359"/>
        </w:trPr>
        <w:tc>
          <w:tcPr>
            <w:tcW w:w="2278" w:type="dxa"/>
          </w:tcPr>
          <w:p w:rsidR="001C18A1" w:rsidRPr="00A352AC" w:rsidRDefault="001C18A1" w:rsidP="00A23193">
            <w:pPr>
              <w:spacing w:after="0" w:line="240" w:lineRule="auto"/>
              <w:rPr>
                <w:rFonts w:cs="B Zar"/>
                <w:sz w:val="10"/>
                <w:szCs w:val="20"/>
                <w:rtl/>
              </w:rPr>
            </w:pPr>
            <w:r w:rsidRPr="00A352AC">
              <w:rPr>
                <w:rFonts w:cs="B Zar" w:hint="cs"/>
                <w:sz w:val="10"/>
                <w:szCs w:val="20"/>
                <w:rtl/>
              </w:rPr>
              <w:t>ویزیت پزشک فوق تخصص و روانپزشک و فلوشیپ</w:t>
            </w:r>
          </w:p>
        </w:tc>
        <w:tc>
          <w:tcPr>
            <w:tcW w:w="1940" w:type="dxa"/>
            <w:vAlign w:val="center"/>
          </w:tcPr>
          <w:p w:rsidR="001C18A1" w:rsidRDefault="001C18A1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192,000</w:t>
            </w:r>
          </w:p>
        </w:tc>
        <w:tc>
          <w:tcPr>
            <w:tcW w:w="1417" w:type="dxa"/>
            <w:vAlign w:val="center"/>
          </w:tcPr>
          <w:p w:rsidR="001C18A1" w:rsidRDefault="001C18A1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337,000</w:t>
            </w:r>
          </w:p>
        </w:tc>
        <w:tc>
          <w:tcPr>
            <w:tcW w:w="1418" w:type="dxa"/>
            <w:vAlign w:val="center"/>
          </w:tcPr>
          <w:p w:rsidR="001C18A1" w:rsidRDefault="001C18A1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520,000</w:t>
            </w:r>
          </w:p>
        </w:tc>
        <w:tc>
          <w:tcPr>
            <w:tcW w:w="1701" w:type="dxa"/>
            <w:vAlign w:val="center"/>
          </w:tcPr>
          <w:p w:rsidR="001C18A1" w:rsidRDefault="001C18A1" w:rsidP="00923C9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134,400</w:t>
            </w:r>
          </w:p>
        </w:tc>
        <w:tc>
          <w:tcPr>
            <w:tcW w:w="1559" w:type="dxa"/>
            <w:vAlign w:val="center"/>
          </w:tcPr>
          <w:p w:rsidR="001C18A1" w:rsidRDefault="001C18A1" w:rsidP="00923C97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57,600</w:t>
            </w:r>
          </w:p>
        </w:tc>
        <w:tc>
          <w:tcPr>
            <w:tcW w:w="1418" w:type="dxa"/>
            <w:vAlign w:val="center"/>
          </w:tcPr>
          <w:p w:rsidR="001C18A1" w:rsidRDefault="00DE0E8F" w:rsidP="00DE0E8F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</w:t>
            </w:r>
            <w:r w:rsidR="001C18A1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>600</w:t>
            </w:r>
          </w:p>
        </w:tc>
        <w:tc>
          <w:tcPr>
            <w:tcW w:w="1984" w:type="dxa"/>
            <w:vAlign w:val="center"/>
          </w:tcPr>
          <w:p w:rsidR="001C18A1" w:rsidRDefault="00DE0E8F" w:rsidP="00DE0E8F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385</w:t>
            </w:r>
            <w:r w:rsidR="001C18A1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>600</w:t>
            </w:r>
          </w:p>
        </w:tc>
      </w:tr>
      <w:tr w:rsidR="001C18A1" w:rsidTr="001C18A1">
        <w:trPr>
          <w:trHeight w:val="359"/>
        </w:trPr>
        <w:tc>
          <w:tcPr>
            <w:tcW w:w="2278" w:type="dxa"/>
          </w:tcPr>
          <w:p w:rsidR="001C18A1" w:rsidRPr="00A352AC" w:rsidRDefault="001C18A1" w:rsidP="00A352AC">
            <w:pPr>
              <w:spacing w:after="0" w:line="240" w:lineRule="auto"/>
              <w:rPr>
                <w:rFonts w:cs="B Zar"/>
                <w:sz w:val="10"/>
                <w:szCs w:val="20"/>
                <w:rtl/>
              </w:rPr>
            </w:pPr>
            <w:r>
              <w:rPr>
                <w:rFonts w:cs="B Zar" w:hint="cs"/>
                <w:rtl/>
              </w:rPr>
              <w:t>ضریب</w:t>
            </w:r>
            <w:r>
              <w:rPr>
                <w:rFonts w:cs="B Zar"/>
              </w:rPr>
              <w:t>k</w:t>
            </w:r>
            <w:r>
              <w:rPr>
                <w:rFonts w:cs="B Zar" w:hint="cs"/>
                <w:rtl/>
              </w:rPr>
              <w:t>دندانپزشکی</w:t>
            </w:r>
          </w:p>
        </w:tc>
        <w:tc>
          <w:tcPr>
            <w:tcW w:w="1940" w:type="dxa"/>
            <w:vAlign w:val="center"/>
          </w:tcPr>
          <w:p w:rsidR="001C18A1" w:rsidRDefault="001C18A1" w:rsidP="00955C0B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6,200</w:t>
            </w:r>
          </w:p>
        </w:tc>
        <w:tc>
          <w:tcPr>
            <w:tcW w:w="1417" w:type="dxa"/>
            <w:vAlign w:val="center"/>
          </w:tcPr>
          <w:p w:rsidR="001C18A1" w:rsidRDefault="001C18A1" w:rsidP="00955C0B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9,500</w:t>
            </w:r>
          </w:p>
        </w:tc>
        <w:tc>
          <w:tcPr>
            <w:tcW w:w="1418" w:type="dxa"/>
            <w:vAlign w:val="center"/>
          </w:tcPr>
          <w:p w:rsidR="001C18A1" w:rsidRDefault="001C18A1" w:rsidP="004C51A9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14,600</w:t>
            </w:r>
          </w:p>
        </w:tc>
        <w:tc>
          <w:tcPr>
            <w:tcW w:w="1701" w:type="dxa"/>
          </w:tcPr>
          <w:p w:rsidR="001C18A1" w:rsidRPr="008A259A" w:rsidRDefault="001C18A1" w:rsidP="00454826">
            <w:pPr>
              <w:bidi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1C18A1" w:rsidRPr="008A259A" w:rsidRDefault="001C18A1" w:rsidP="00454826">
            <w:pPr>
              <w:bidi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1C18A1" w:rsidRPr="00B2119A" w:rsidRDefault="001C18A1" w:rsidP="008D45F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1C18A1" w:rsidRPr="00A352AC" w:rsidRDefault="001C18A1" w:rsidP="00454826">
            <w:pPr>
              <w:bidi w:val="0"/>
              <w:spacing w:after="0" w:line="240" w:lineRule="auto"/>
              <w:jc w:val="center"/>
              <w:rPr>
                <w:rFonts w:cs="B Zar"/>
                <w:sz w:val="10"/>
                <w:szCs w:val="20"/>
                <w:rtl/>
              </w:rPr>
            </w:pPr>
          </w:p>
        </w:tc>
      </w:tr>
    </w:tbl>
    <w:p w:rsidR="00875377" w:rsidRDefault="00875377" w:rsidP="00A352AC">
      <w:pPr>
        <w:spacing w:after="0" w:line="240" w:lineRule="auto"/>
        <w:jc w:val="center"/>
        <w:rPr>
          <w:rFonts w:cs="B Zar"/>
          <w:b/>
          <w:bCs/>
          <w:sz w:val="4"/>
          <w:szCs w:val="14"/>
        </w:rPr>
      </w:pPr>
    </w:p>
    <w:p w:rsidR="00270851" w:rsidRDefault="00270851" w:rsidP="00A352AC">
      <w:pPr>
        <w:spacing w:after="0" w:line="240" w:lineRule="auto"/>
        <w:jc w:val="center"/>
        <w:rPr>
          <w:rFonts w:cs="B Zar"/>
          <w:b/>
          <w:bCs/>
          <w:sz w:val="4"/>
          <w:szCs w:val="14"/>
        </w:rPr>
      </w:pPr>
    </w:p>
    <w:p w:rsidR="00270851" w:rsidRDefault="00270851" w:rsidP="00A352AC">
      <w:pPr>
        <w:spacing w:after="0" w:line="240" w:lineRule="auto"/>
        <w:jc w:val="center"/>
        <w:rPr>
          <w:rFonts w:cs="B Zar"/>
          <w:b/>
          <w:bCs/>
          <w:sz w:val="4"/>
          <w:szCs w:val="14"/>
        </w:rPr>
      </w:pPr>
    </w:p>
    <w:p w:rsidR="00270851" w:rsidRDefault="00270851" w:rsidP="00A352AC">
      <w:pPr>
        <w:spacing w:after="0" w:line="240" w:lineRule="auto"/>
        <w:jc w:val="center"/>
        <w:rPr>
          <w:rFonts w:cs="B Zar"/>
          <w:b/>
          <w:bCs/>
          <w:sz w:val="4"/>
          <w:szCs w:val="14"/>
        </w:rPr>
      </w:pPr>
    </w:p>
    <w:p w:rsidR="00875377" w:rsidRDefault="00270851" w:rsidP="00F67CE2">
      <w:pPr>
        <w:tabs>
          <w:tab w:val="left" w:pos="5712"/>
        </w:tabs>
        <w:rPr>
          <w:rFonts w:cs="B Zar"/>
          <w:sz w:val="20"/>
          <w:szCs w:val="20"/>
        </w:rPr>
      </w:pPr>
      <w:r>
        <w:rPr>
          <w:rFonts w:cs="B Zar"/>
          <w:sz w:val="28"/>
          <w:szCs w:val="28"/>
        </w:rPr>
        <w:t xml:space="preserve">                       </w:t>
      </w:r>
      <w:r w:rsidR="00031961" w:rsidRPr="00270851">
        <w:rPr>
          <w:rFonts w:cs="B Zar"/>
          <w:sz w:val="28"/>
          <w:szCs w:val="28"/>
        </w:rPr>
        <w:t xml:space="preserve">                                  </w:t>
      </w:r>
      <w:r w:rsidR="000A1424" w:rsidRPr="00270851">
        <w:rPr>
          <w:rFonts w:cs="B Zar" w:hint="cs"/>
          <w:sz w:val="28"/>
          <w:szCs w:val="28"/>
          <w:rtl/>
        </w:rPr>
        <w:t>ملاك محاسبه وپرداخت خدمات ارائه شده به بيماران خاص 100درصد تعرفه هاي ابلاغي مي باشد</w:t>
      </w:r>
      <w:r w:rsidR="000A1424" w:rsidRPr="00270851">
        <w:rPr>
          <w:rFonts w:cs="B Zar" w:hint="cs"/>
          <w:sz w:val="24"/>
          <w:szCs w:val="24"/>
          <w:rtl/>
        </w:rPr>
        <w:t xml:space="preserve"> .</w:t>
      </w:r>
      <w:r w:rsidR="00F67CE2" w:rsidRPr="00270851">
        <w:rPr>
          <w:rFonts w:cs="B Zar" w:hint="cs"/>
          <w:sz w:val="24"/>
          <w:szCs w:val="24"/>
          <w:rtl/>
        </w:rPr>
        <w:t xml:space="preserve">                </w:t>
      </w:r>
      <w:r w:rsidR="00454826" w:rsidRPr="00270851">
        <w:rPr>
          <w:rFonts w:cs="B Zar" w:hint="cs"/>
          <w:sz w:val="24"/>
          <w:szCs w:val="24"/>
          <w:rtl/>
        </w:rPr>
        <w:t xml:space="preserve">     </w:t>
      </w:r>
      <w:r w:rsidR="00F67CE2" w:rsidRPr="00270851">
        <w:rPr>
          <w:rFonts w:cs="B Zar" w:hint="cs"/>
          <w:sz w:val="24"/>
          <w:szCs w:val="24"/>
          <w:rtl/>
        </w:rPr>
        <w:t xml:space="preserve">    </w:t>
      </w:r>
      <w:r w:rsidR="00F67CE2">
        <w:rPr>
          <w:rFonts w:cs="B Zar"/>
          <w:sz w:val="20"/>
          <w:szCs w:val="20"/>
          <w:rtl/>
        </w:rPr>
        <w:tab/>
      </w:r>
    </w:p>
    <w:p w:rsidR="00875377" w:rsidRDefault="00875377" w:rsidP="00F67CE2">
      <w:pPr>
        <w:tabs>
          <w:tab w:val="left" w:pos="5712"/>
        </w:tabs>
        <w:rPr>
          <w:rFonts w:cs="B Zar"/>
          <w:sz w:val="20"/>
          <w:szCs w:val="20"/>
        </w:rPr>
      </w:pPr>
    </w:p>
    <w:p w:rsidR="00031961" w:rsidRDefault="00031961" w:rsidP="00F67CE2">
      <w:pPr>
        <w:tabs>
          <w:tab w:val="left" w:pos="5712"/>
        </w:tabs>
        <w:rPr>
          <w:rFonts w:cs="B Zar"/>
          <w:sz w:val="20"/>
          <w:szCs w:val="20"/>
        </w:rPr>
      </w:pPr>
    </w:p>
    <w:p w:rsidR="00F67CE2" w:rsidRPr="000A1424" w:rsidRDefault="00875377" w:rsidP="00F67CE2">
      <w:pPr>
        <w:tabs>
          <w:tab w:val="left" w:pos="5712"/>
        </w:tabs>
        <w:rPr>
          <w:rFonts w:ascii="Stencil" w:hAnsi="Stencil" w:cs="Times New Roman"/>
          <w:sz w:val="32"/>
          <w:szCs w:val="32"/>
          <w:rtl/>
        </w:rPr>
      </w:pPr>
      <w:r>
        <w:rPr>
          <w:rFonts w:cs="B Za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F67CE2">
        <w:rPr>
          <w:rFonts w:cs="B Zar" w:hint="cs"/>
          <w:sz w:val="32"/>
          <w:szCs w:val="32"/>
          <w:rtl/>
        </w:rPr>
        <w:t>اسنادپزشكي استان تهران</w:t>
      </w:r>
    </w:p>
    <w:sectPr w:rsidR="00F67CE2" w:rsidRPr="000A1424" w:rsidSect="003338BF">
      <w:headerReference w:type="default" r:id="rId8"/>
      <w:footerReference w:type="default" r:id="rId9"/>
      <w:pgSz w:w="16839" w:h="11907" w:orient="landscape" w:code="9"/>
      <w:pgMar w:top="567" w:right="1440" w:bottom="566" w:left="144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10A" w:rsidRDefault="0029410A" w:rsidP="004A3ECE">
      <w:pPr>
        <w:spacing w:after="0" w:line="240" w:lineRule="auto"/>
      </w:pPr>
      <w:r>
        <w:separator/>
      </w:r>
    </w:p>
  </w:endnote>
  <w:endnote w:type="continuationSeparator" w:id="1">
    <w:p w:rsidR="0029410A" w:rsidRDefault="0029410A" w:rsidP="004A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24" w:rsidRDefault="000A1424" w:rsidP="00DE0E8F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773"/>
      </w:tabs>
      <w:rPr>
        <w:rFonts w:ascii="Cambria" w:hAnsi="Cambria"/>
      </w:rPr>
    </w:pPr>
    <w:r>
      <w:rPr>
        <w:rFonts w:ascii="Cambria" w:hAnsi="Cambria"/>
      </w:rPr>
      <w:t>LS-PHY</w:t>
    </w:r>
    <w:r>
      <w:rPr>
        <w:rFonts w:ascii="Symbol" w:hAnsi="Symbol"/>
      </w:rPr>
      <w:t></w:t>
    </w:r>
    <w:r>
      <w:rPr>
        <w:rFonts w:ascii="Symbol" w:hAnsi="Symbol"/>
      </w:rPr>
      <w:t></w:t>
    </w:r>
    <w:r>
      <w:rPr>
        <w:rFonts w:ascii="Symbol" w:hAnsi="Symbol"/>
      </w:rPr>
      <w:t></w:t>
    </w:r>
    <w:r>
      <w:rPr>
        <w:rFonts w:ascii="Symbol" w:hAnsi="Symbol"/>
      </w:rPr>
      <w:t></w:t>
    </w:r>
    <w:r w:rsidR="00E91707">
      <w:rPr>
        <w:rFonts w:ascii="Symbol" w:hAnsi="Symbol"/>
      </w:rPr>
      <w:t></w:t>
    </w:r>
    <w:r w:rsidR="00DE0E8F">
      <w:rPr>
        <w:rFonts w:ascii="Symbol" w:hAnsi="Symbol"/>
      </w:rPr>
      <w:t></w:t>
    </w:r>
    <w:r>
      <w:rPr>
        <w:rFonts w:ascii="Cambria" w:hAnsi="Cambria"/>
      </w:rPr>
      <w:tab/>
    </w:r>
    <w:r w:rsidR="00C912EE" w:rsidRPr="00C912EE">
      <w:fldChar w:fldCharType="begin"/>
    </w:r>
    <w:r w:rsidR="006B734D">
      <w:instrText xml:space="preserve"> PAGE   \* MERGEFORMAT </w:instrText>
    </w:r>
    <w:r w:rsidR="00C912EE" w:rsidRPr="00C912EE">
      <w:fldChar w:fldCharType="separate"/>
    </w:r>
    <w:r w:rsidR="00AF386F" w:rsidRPr="00AF386F">
      <w:rPr>
        <w:rFonts w:ascii="Cambria" w:hAnsi="Cambria"/>
        <w:noProof/>
        <w:rtl/>
      </w:rPr>
      <w:t>1</w:t>
    </w:r>
    <w:r w:rsidR="00C912EE">
      <w:rPr>
        <w:rFonts w:ascii="Cambria" w:hAnsi="Cambria"/>
        <w:noProof/>
      </w:rPr>
      <w:fldChar w:fldCharType="end"/>
    </w:r>
  </w:p>
  <w:p w:rsidR="000A1424" w:rsidRDefault="000A14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10A" w:rsidRDefault="0029410A" w:rsidP="004A3ECE">
      <w:pPr>
        <w:spacing w:after="0" w:line="240" w:lineRule="auto"/>
      </w:pPr>
      <w:r>
        <w:separator/>
      </w:r>
    </w:p>
  </w:footnote>
  <w:footnote w:type="continuationSeparator" w:id="1">
    <w:p w:rsidR="0029410A" w:rsidRDefault="0029410A" w:rsidP="004A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24" w:rsidRDefault="00C912EE" w:rsidP="00BC3CC2">
    <w:pPr>
      <w:pStyle w:val="Header"/>
      <w:pBdr>
        <w:bottom w:val="thickThinSmallGap" w:sz="24" w:space="1" w:color="622423"/>
      </w:pBdr>
      <w:rPr>
        <w:rFonts w:cs="B Titr"/>
        <w:b/>
        <w:bCs/>
        <w:rtl/>
      </w:rPr>
    </w:pPr>
    <w:r>
      <w:rPr>
        <w:rFonts w:cs="B Titr"/>
        <w:b/>
        <w:bCs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7.9pt;margin-top:-19.65pt;width:53.35pt;height:47.2pt;z-index:251657728">
          <v:imagedata r:id="rId1" o:title=""/>
          <w10:wrap anchorx="page"/>
        </v:shape>
        <o:OLEObject Type="Embed" ProgID="Word.Document.8" ShapeID="_x0000_s2049" DrawAspect="Content" ObjectID="_1616745115" r:id="rId2">
          <o:FieldCodes>\s</o:FieldCodes>
        </o:OLEObject>
      </w:pict>
    </w:r>
  </w:p>
  <w:p w:rsidR="000A1424" w:rsidRPr="00F525A3" w:rsidRDefault="000A1424" w:rsidP="004A3ECE">
    <w:pPr>
      <w:pStyle w:val="Header"/>
      <w:pBdr>
        <w:bottom w:val="thickThinSmallGap" w:sz="24" w:space="1" w:color="622423"/>
      </w:pBdr>
      <w:rPr>
        <w:rFonts w:cs="B Titr"/>
        <w:b/>
        <w:bCs/>
        <w:sz w:val="14"/>
        <w:szCs w:val="14"/>
        <w:rtl/>
      </w:rPr>
    </w:pPr>
  </w:p>
  <w:p w:rsidR="00E775DA" w:rsidRDefault="00E775DA" w:rsidP="00E775DA">
    <w:pPr>
      <w:pStyle w:val="Header"/>
      <w:pBdr>
        <w:bottom w:val="thickThinSmallGap" w:sz="24" w:space="1" w:color="622423"/>
      </w:pBdr>
      <w:spacing w:line="144" w:lineRule="auto"/>
      <w:jc w:val="center"/>
      <w:rPr>
        <w:rFonts w:cs="B Titr"/>
        <w:b/>
        <w:bCs/>
        <w:i/>
        <w:iCs/>
        <w:sz w:val="28"/>
        <w:szCs w:val="28"/>
      </w:rPr>
    </w:pPr>
    <w:r>
      <w:rPr>
        <w:rFonts w:cs="B Titr" w:hint="cs"/>
        <w:b/>
        <w:bCs/>
        <w:rtl/>
      </w:rPr>
      <w:t>دفتر رسیدگی به اسناد پزشکی استان تهران</w:t>
    </w:r>
  </w:p>
  <w:p w:rsidR="000A1424" w:rsidRDefault="000A1424" w:rsidP="00A352AC">
    <w:pPr>
      <w:pStyle w:val="Header"/>
      <w:pBdr>
        <w:bottom w:val="thickThinSmallGap" w:sz="24" w:space="1" w:color="622423"/>
      </w:pBdr>
      <w:jc w:val="center"/>
      <w:rPr>
        <w:rFonts w:cs="B Titr"/>
        <w:b/>
        <w:bCs/>
        <w:sz w:val="20"/>
        <w:szCs w:val="20"/>
        <w:rtl/>
      </w:rPr>
    </w:pPr>
    <w:r>
      <w:rPr>
        <w:rFonts w:cs="B Titr" w:hint="cs"/>
        <w:b/>
        <w:bCs/>
        <w:sz w:val="20"/>
        <w:szCs w:val="20"/>
        <w:rtl/>
      </w:rPr>
      <w:t>لیست تعرفه ویزیت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8FC"/>
    <w:multiLevelType w:val="hybridMultilevel"/>
    <w:tmpl w:val="E3BAE184"/>
    <w:lvl w:ilvl="0" w:tplc="9A72AC56">
      <w:start w:val="1"/>
      <w:numFmt w:val="decimal"/>
      <w:lvlText w:val="%1-"/>
      <w:lvlJc w:val="left"/>
      <w:pPr>
        <w:tabs>
          <w:tab w:val="num" w:pos="1170"/>
        </w:tabs>
        <w:ind w:left="117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21DE68F7"/>
    <w:multiLevelType w:val="hybridMultilevel"/>
    <w:tmpl w:val="A998B3F0"/>
    <w:lvl w:ilvl="0" w:tplc="7DBC172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AB4119"/>
    <w:multiLevelType w:val="hybridMultilevel"/>
    <w:tmpl w:val="4356A3E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496D307D"/>
    <w:multiLevelType w:val="hybridMultilevel"/>
    <w:tmpl w:val="B546CC2E"/>
    <w:lvl w:ilvl="0" w:tplc="9134F21C">
      <w:start w:val="1"/>
      <w:numFmt w:val="decimal"/>
      <w:lvlText w:val="%1-"/>
      <w:lvlJc w:val="left"/>
      <w:pPr>
        <w:ind w:left="1080" w:hanging="360"/>
      </w:pPr>
      <w:rPr>
        <w:rFonts w:cs="B Titr"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B2BBF"/>
    <w:multiLevelType w:val="hybridMultilevel"/>
    <w:tmpl w:val="E918BF1C"/>
    <w:lvl w:ilvl="0" w:tplc="D70EC2AE">
      <w:start w:val="5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53C97A68"/>
    <w:multiLevelType w:val="hybridMultilevel"/>
    <w:tmpl w:val="2918EB66"/>
    <w:lvl w:ilvl="0" w:tplc="D70EC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3ECE"/>
    <w:rsid w:val="0001291F"/>
    <w:rsid w:val="00014440"/>
    <w:rsid w:val="00016589"/>
    <w:rsid w:val="00026EBA"/>
    <w:rsid w:val="00031961"/>
    <w:rsid w:val="00050D90"/>
    <w:rsid w:val="000545E8"/>
    <w:rsid w:val="00055A64"/>
    <w:rsid w:val="00062BAE"/>
    <w:rsid w:val="00067E52"/>
    <w:rsid w:val="00080257"/>
    <w:rsid w:val="00080DD6"/>
    <w:rsid w:val="000A1424"/>
    <w:rsid w:val="000A286A"/>
    <w:rsid w:val="001430CA"/>
    <w:rsid w:val="00147977"/>
    <w:rsid w:val="0016621C"/>
    <w:rsid w:val="00174CA2"/>
    <w:rsid w:val="001B30A4"/>
    <w:rsid w:val="001B5507"/>
    <w:rsid w:val="001C18A1"/>
    <w:rsid w:val="001E006E"/>
    <w:rsid w:val="001E4A3E"/>
    <w:rsid w:val="001E5B16"/>
    <w:rsid w:val="001E6096"/>
    <w:rsid w:val="001F2703"/>
    <w:rsid w:val="001F4B36"/>
    <w:rsid w:val="00201E58"/>
    <w:rsid w:val="00202EC1"/>
    <w:rsid w:val="00204DD8"/>
    <w:rsid w:val="00214B28"/>
    <w:rsid w:val="00217B3B"/>
    <w:rsid w:val="00244A15"/>
    <w:rsid w:val="00245319"/>
    <w:rsid w:val="00253F81"/>
    <w:rsid w:val="002560A0"/>
    <w:rsid w:val="002601A3"/>
    <w:rsid w:val="00260C7A"/>
    <w:rsid w:val="00270851"/>
    <w:rsid w:val="002738C8"/>
    <w:rsid w:val="002935A6"/>
    <w:rsid w:val="00293DA7"/>
    <w:rsid w:val="0029410A"/>
    <w:rsid w:val="00295940"/>
    <w:rsid w:val="002B50D8"/>
    <w:rsid w:val="002C0A5B"/>
    <w:rsid w:val="002C4F2C"/>
    <w:rsid w:val="002D2907"/>
    <w:rsid w:val="002D7C07"/>
    <w:rsid w:val="002F7433"/>
    <w:rsid w:val="0031252F"/>
    <w:rsid w:val="00330D70"/>
    <w:rsid w:val="00331015"/>
    <w:rsid w:val="003338BF"/>
    <w:rsid w:val="0034369E"/>
    <w:rsid w:val="00362E3F"/>
    <w:rsid w:val="003668DE"/>
    <w:rsid w:val="0038789D"/>
    <w:rsid w:val="00391B32"/>
    <w:rsid w:val="003A3494"/>
    <w:rsid w:val="003B13A2"/>
    <w:rsid w:val="003B4D07"/>
    <w:rsid w:val="003E2CC1"/>
    <w:rsid w:val="003E435E"/>
    <w:rsid w:val="003F3202"/>
    <w:rsid w:val="003F3639"/>
    <w:rsid w:val="00400118"/>
    <w:rsid w:val="00401E67"/>
    <w:rsid w:val="00407B8F"/>
    <w:rsid w:val="00416C90"/>
    <w:rsid w:val="0042285C"/>
    <w:rsid w:val="00425948"/>
    <w:rsid w:val="0044414B"/>
    <w:rsid w:val="00454826"/>
    <w:rsid w:val="0045716A"/>
    <w:rsid w:val="00472838"/>
    <w:rsid w:val="0048672C"/>
    <w:rsid w:val="004A3C56"/>
    <w:rsid w:val="004A3ECE"/>
    <w:rsid w:val="004B7EBA"/>
    <w:rsid w:val="004C51A9"/>
    <w:rsid w:val="004C7475"/>
    <w:rsid w:val="004D38D7"/>
    <w:rsid w:val="004E6542"/>
    <w:rsid w:val="004F55A6"/>
    <w:rsid w:val="005349EC"/>
    <w:rsid w:val="00555D7F"/>
    <w:rsid w:val="0056080B"/>
    <w:rsid w:val="005623B1"/>
    <w:rsid w:val="00573ED5"/>
    <w:rsid w:val="00574816"/>
    <w:rsid w:val="00582BB0"/>
    <w:rsid w:val="005A048D"/>
    <w:rsid w:val="005C19F2"/>
    <w:rsid w:val="005C636A"/>
    <w:rsid w:val="005D19D2"/>
    <w:rsid w:val="005E3B82"/>
    <w:rsid w:val="005E54CB"/>
    <w:rsid w:val="006106D4"/>
    <w:rsid w:val="00612AA4"/>
    <w:rsid w:val="00636AC7"/>
    <w:rsid w:val="00640BFA"/>
    <w:rsid w:val="00642853"/>
    <w:rsid w:val="006550C9"/>
    <w:rsid w:val="006568E8"/>
    <w:rsid w:val="00657313"/>
    <w:rsid w:val="0068672C"/>
    <w:rsid w:val="006931C2"/>
    <w:rsid w:val="00693341"/>
    <w:rsid w:val="006A3EBE"/>
    <w:rsid w:val="006B734D"/>
    <w:rsid w:val="0070456C"/>
    <w:rsid w:val="00706825"/>
    <w:rsid w:val="0073363F"/>
    <w:rsid w:val="007439ED"/>
    <w:rsid w:val="00764A93"/>
    <w:rsid w:val="007738F6"/>
    <w:rsid w:val="00790CAB"/>
    <w:rsid w:val="00794503"/>
    <w:rsid w:val="007963D9"/>
    <w:rsid w:val="007A57F0"/>
    <w:rsid w:val="007B6EB3"/>
    <w:rsid w:val="007F5050"/>
    <w:rsid w:val="00800187"/>
    <w:rsid w:val="00805C03"/>
    <w:rsid w:val="0082030D"/>
    <w:rsid w:val="008320DD"/>
    <w:rsid w:val="0084126F"/>
    <w:rsid w:val="00865E6B"/>
    <w:rsid w:val="00875377"/>
    <w:rsid w:val="008854C3"/>
    <w:rsid w:val="008A259A"/>
    <w:rsid w:val="008A6D4D"/>
    <w:rsid w:val="008B406C"/>
    <w:rsid w:val="008C22D2"/>
    <w:rsid w:val="008E7916"/>
    <w:rsid w:val="008F1030"/>
    <w:rsid w:val="008F7203"/>
    <w:rsid w:val="0090567B"/>
    <w:rsid w:val="00923C97"/>
    <w:rsid w:val="00925C54"/>
    <w:rsid w:val="0093057F"/>
    <w:rsid w:val="00944EBB"/>
    <w:rsid w:val="00955C0B"/>
    <w:rsid w:val="0095663C"/>
    <w:rsid w:val="00973CE4"/>
    <w:rsid w:val="0097794C"/>
    <w:rsid w:val="00985CF6"/>
    <w:rsid w:val="00992A99"/>
    <w:rsid w:val="009974F3"/>
    <w:rsid w:val="009A7DBD"/>
    <w:rsid w:val="009B02B7"/>
    <w:rsid w:val="009B70C3"/>
    <w:rsid w:val="009D6E81"/>
    <w:rsid w:val="009D7C3C"/>
    <w:rsid w:val="009E3C94"/>
    <w:rsid w:val="009E5DC6"/>
    <w:rsid w:val="00A01B3A"/>
    <w:rsid w:val="00A34A07"/>
    <w:rsid w:val="00A352AC"/>
    <w:rsid w:val="00A36581"/>
    <w:rsid w:val="00A54D81"/>
    <w:rsid w:val="00A764B7"/>
    <w:rsid w:val="00A92814"/>
    <w:rsid w:val="00A97566"/>
    <w:rsid w:val="00AA701B"/>
    <w:rsid w:val="00AB6ABA"/>
    <w:rsid w:val="00AC75EC"/>
    <w:rsid w:val="00AE1CA5"/>
    <w:rsid w:val="00AF0B57"/>
    <w:rsid w:val="00AF386F"/>
    <w:rsid w:val="00B037DB"/>
    <w:rsid w:val="00B170FD"/>
    <w:rsid w:val="00B2119A"/>
    <w:rsid w:val="00B23979"/>
    <w:rsid w:val="00B2453F"/>
    <w:rsid w:val="00B322E7"/>
    <w:rsid w:val="00B36F97"/>
    <w:rsid w:val="00B41865"/>
    <w:rsid w:val="00B6010E"/>
    <w:rsid w:val="00B637EB"/>
    <w:rsid w:val="00B908EF"/>
    <w:rsid w:val="00BB4351"/>
    <w:rsid w:val="00BB44B7"/>
    <w:rsid w:val="00BC1F86"/>
    <w:rsid w:val="00BC3CC2"/>
    <w:rsid w:val="00BC727C"/>
    <w:rsid w:val="00BD3933"/>
    <w:rsid w:val="00BD524F"/>
    <w:rsid w:val="00BD7308"/>
    <w:rsid w:val="00BD7C32"/>
    <w:rsid w:val="00BE2A9F"/>
    <w:rsid w:val="00BF57A8"/>
    <w:rsid w:val="00BF5CA5"/>
    <w:rsid w:val="00C17AD1"/>
    <w:rsid w:val="00C230AB"/>
    <w:rsid w:val="00C24A31"/>
    <w:rsid w:val="00C3275B"/>
    <w:rsid w:val="00C4488D"/>
    <w:rsid w:val="00C45068"/>
    <w:rsid w:val="00C67C85"/>
    <w:rsid w:val="00C74957"/>
    <w:rsid w:val="00C75793"/>
    <w:rsid w:val="00C902F1"/>
    <w:rsid w:val="00C912EE"/>
    <w:rsid w:val="00CB1339"/>
    <w:rsid w:val="00CB7EE3"/>
    <w:rsid w:val="00CC5955"/>
    <w:rsid w:val="00CF297E"/>
    <w:rsid w:val="00CF65FE"/>
    <w:rsid w:val="00D23E17"/>
    <w:rsid w:val="00D2565F"/>
    <w:rsid w:val="00D3561F"/>
    <w:rsid w:val="00D52725"/>
    <w:rsid w:val="00D53840"/>
    <w:rsid w:val="00D93407"/>
    <w:rsid w:val="00D9439C"/>
    <w:rsid w:val="00D947E9"/>
    <w:rsid w:val="00D95759"/>
    <w:rsid w:val="00DA6122"/>
    <w:rsid w:val="00DE0E8F"/>
    <w:rsid w:val="00E05ECC"/>
    <w:rsid w:val="00E308B5"/>
    <w:rsid w:val="00E35BDB"/>
    <w:rsid w:val="00E543C9"/>
    <w:rsid w:val="00E56497"/>
    <w:rsid w:val="00E57732"/>
    <w:rsid w:val="00E775DA"/>
    <w:rsid w:val="00E91707"/>
    <w:rsid w:val="00E960A3"/>
    <w:rsid w:val="00EA059D"/>
    <w:rsid w:val="00EA61C8"/>
    <w:rsid w:val="00EC0E8D"/>
    <w:rsid w:val="00EE1101"/>
    <w:rsid w:val="00EE2121"/>
    <w:rsid w:val="00EE5942"/>
    <w:rsid w:val="00EF2A48"/>
    <w:rsid w:val="00F1005B"/>
    <w:rsid w:val="00F164BF"/>
    <w:rsid w:val="00F338D5"/>
    <w:rsid w:val="00F51506"/>
    <w:rsid w:val="00F525A3"/>
    <w:rsid w:val="00F6399C"/>
    <w:rsid w:val="00F64C55"/>
    <w:rsid w:val="00F67CE2"/>
    <w:rsid w:val="00F87E37"/>
    <w:rsid w:val="00FB4739"/>
    <w:rsid w:val="00FB7140"/>
    <w:rsid w:val="00FD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E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CE"/>
  </w:style>
  <w:style w:type="paragraph" w:styleId="Footer">
    <w:name w:val="footer"/>
    <w:basedOn w:val="Normal"/>
    <w:link w:val="FooterChar"/>
    <w:uiPriority w:val="99"/>
    <w:unhideWhenUsed/>
    <w:rsid w:val="004A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CE"/>
  </w:style>
  <w:style w:type="paragraph" w:styleId="BalloonText">
    <w:name w:val="Balloon Text"/>
    <w:basedOn w:val="Normal"/>
    <w:link w:val="BalloonTextChar"/>
    <w:uiPriority w:val="99"/>
    <w:semiHidden/>
    <w:unhideWhenUsed/>
    <w:rsid w:val="004A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ECE"/>
    <w:pPr>
      <w:bidi w:val="0"/>
      <w:ind w:left="720"/>
      <w:contextualSpacing/>
    </w:pPr>
    <w:rPr>
      <w:rFonts w:eastAsia="Times New Roman"/>
      <w:lang w:bidi="ar-SA"/>
    </w:rPr>
  </w:style>
  <w:style w:type="paragraph" w:styleId="BodyTextIndent2">
    <w:name w:val="Body Text Indent 2"/>
    <w:basedOn w:val="Normal"/>
    <w:link w:val="BodyTextIndent2Char"/>
    <w:rsid w:val="004A3ECE"/>
    <w:pPr>
      <w:spacing w:after="0" w:line="240" w:lineRule="auto"/>
      <w:ind w:left="861" w:right="861"/>
      <w:jc w:val="both"/>
    </w:pPr>
    <w:rPr>
      <w:rFonts w:ascii="Times New Roman" w:eastAsia="Times New Roman" w:hAnsi="Times New Roman" w:cs="Mitra"/>
      <w:noProof/>
      <w:sz w:val="34"/>
      <w:szCs w:val="3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4A3ECE"/>
    <w:rPr>
      <w:rFonts w:ascii="Times New Roman" w:eastAsia="Times New Roman" w:hAnsi="Times New Roman" w:cs="Mitra"/>
      <w:noProof/>
      <w:sz w:val="34"/>
      <w:szCs w:val="34"/>
      <w:lang w:bidi="ar-SA"/>
    </w:rPr>
  </w:style>
  <w:style w:type="table" w:styleId="TableGrid">
    <w:name w:val="Table Grid"/>
    <w:basedOn w:val="TableNormal"/>
    <w:uiPriority w:val="59"/>
    <w:rsid w:val="00BC3CC2"/>
    <w:rPr>
      <w:rFonts w:eastAsia="Times New Roma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EF89-A2A1-4923-987E-F9B931E6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cp:lastModifiedBy>Pez4</cp:lastModifiedBy>
  <cp:revision>89</cp:revision>
  <cp:lastPrinted>2019-04-14T06:35:00Z</cp:lastPrinted>
  <dcterms:created xsi:type="dcterms:W3CDTF">2010-07-31T11:30:00Z</dcterms:created>
  <dcterms:modified xsi:type="dcterms:W3CDTF">2019-04-14T06:36:00Z</dcterms:modified>
</cp:coreProperties>
</file>